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380F" w14:textId="77777777" w:rsidR="00B93F61" w:rsidRDefault="00B93F61" w:rsidP="00B93F61">
      <w:pPr>
        <w:tabs>
          <w:tab w:val="left" w:pos="1095"/>
        </w:tabs>
        <w:spacing w:line="276" w:lineRule="auto"/>
        <w:rPr>
          <w:rFonts w:eastAsia="Arial"/>
          <w:b/>
          <w:sz w:val="40"/>
          <w:szCs w:val="40"/>
        </w:rPr>
      </w:pPr>
      <w:r>
        <w:rPr>
          <w:rFonts w:eastAsia="Arial"/>
          <w:b/>
          <w:sz w:val="40"/>
          <w:szCs w:val="40"/>
        </w:rPr>
        <w:tab/>
      </w:r>
    </w:p>
    <w:tbl>
      <w:tblPr>
        <w:tblStyle w:val="Tablaconcuadrcula"/>
        <w:tblW w:w="10632" w:type="dxa"/>
        <w:tblInd w:w="-441" w:type="dxa"/>
        <w:tblBorders>
          <w:top w:val="double" w:sz="4" w:space="0" w:color="1F3864" w:themeColor="accent1" w:themeShade="80"/>
          <w:left w:val="double" w:sz="4" w:space="0" w:color="1F3864" w:themeColor="accent1" w:themeShade="80"/>
          <w:bottom w:val="double" w:sz="4" w:space="0" w:color="1F3864" w:themeColor="accent1" w:themeShade="80"/>
          <w:right w:val="double" w:sz="4" w:space="0" w:color="1F3864" w:themeColor="accent1" w:themeShade="80"/>
          <w:insideH w:val="double" w:sz="4" w:space="0" w:color="1F3864" w:themeColor="accent1" w:themeShade="80"/>
          <w:insideV w:val="doub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996"/>
        <w:gridCol w:w="6510"/>
        <w:gridCol w:w="2126"/>
      </w:tblGrid>
      <w:tr w:rsidR="00B93F61" w:rsidRPr="00B93F61" w14:paraId="3DB56421" w14:textId="77777777" w:rsidTr="007D0B95">
        <w:trPr>
          <w:trHeight w:val="957"/>
        </w:trPr>
        <w:tc>
          <w:tcPr>
            <w:tcW w:w="1996" w:type="dxa"/>
          </w:tcPr>
          <w:p w14:paraId="10EAA584" w14:textId="77777777" w:rsidR="00B93F61" w:rsidRPr="00B93F61" w:rsidRDefault="00B93F61" w:rsidP="00B93F61">
            <w:pPr>
              <w:widowControl/>
              <w:tabs>
                <w:tab w:val="center" w:pos="4419"/>
                <w:tab w:val="right" w:pos="8838"/>
              </w:tabs>
              <w:jc w:val="center"/>
              <w:rPr>
                <w:rFonts w:ascii="Cambria" w:eastAsia="Calibri" w:hAnsi="Cambria" w:cs="Calibri"/>
                <w:sz w:val="22"/>
                <w:szCs w:val="22"/>
                <w:lang w:eastAsia="es-CL"/>
              </w:rPr>
            </w:pPr>
            <w:bookmarkStart w:id="0" w:name="_Hlk194056859"/>
            <w:r w:rsidRPr="00B93F61">
              <w:rPr>
                <w:rFonts w:ascii="Cambria" w:eastAsia="Calibri" w:hAnsi="Cambria" w:cs="Calibri"/>
                <w:noProof/>
                <w:sz w:val="22"/>
                <w:szCs w:val="22"/>
                <w:lang w:eastAsia="es-CL"/>
              </w:rPr>
              <w:drawing>
                <wp:inline distT="0" distB="0" distL="0" distR="0" wp14:anchorId="72CF1DE0" wp14:editId="0EBA1D0E">
                  <wp:extent cx="447869" cy="537443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or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81" cy="574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tcBorders>
              <w:right w:val="nil"/>
            </w:tcBorders>
          </w:tcPr>
          <w:p w14:paraId="14DC7B6B" w14:textId="77777777" w:rsidR="00B93F61" w:rsidRPr="00B93F61" w:rsidRDefault="00B93F61" w:rsidP="00B93F61">
            <w:pPr>
              <w:widowControl/>
              <w:tabs>
                <w:tab w:val="right" w:pos="8838"/>
              </w:tabs>
              <w:ind w:left="1299" w:right="-1236" w:hanging="1299"/>
              <w:jc w:val="both"/>
              <w:rPr>
                <w:rFonts w:ascii="Cambria" w:eastAsia="Calibri" w:hAnsi="Cambria" w:cs="Calibri"/>
                <w:b/>
                <w:color w:val="1F4E79" w:themeColor="accent5" w:themeShade="80"/>
                <w:sz w:val="22"/>
                <w:szCs w:val="22"/>
                <w:lang w:eastAsia="es-CL"/>
              </w:rPr>
            </w:pPr>
            <w:r w:rsidRPr="00B93F61">
              <w:rPr>
                <w:rFonts w:ascii="Cambria" w:eastAsia="Calibri" w:hAnsi="Cambria" w:cs="Calibri"/>
                <w:b/>
                <w:color w:val="1F4E79" w:themeColor="accent5" w:themeShade="80"/>
                <w:sz w:val="22"/>
                <w:szCs w:val="22"/>
                <w:lang w:eastAsia="es-CL"/>
              </w:rPr>
              <w:t xml:space="preserve">             </w:t>
            </w:r>
            <w:bookmarkStart w:id="1" w:name="OLE_LINK1"/>
            <w:r w:rsidRPr="00B93F61">
              <w:rPr>
                <w:rFonts w:ascii="Cambria" w:eastAsia="Calibri" w:hAnsi="Cambria" w:cs="Calibri"/>
                <w:b/>
                <w:color w:val="1F4E79" w:themeColor="accent5" w:themeShade="80"/>
                <w:sz w:val="22"/>
                <w:szCs w:val="22"/>
                <w:lang w:eastAsia="es-CL"/>
              </w:rPr>
              <w:t>MANUAL DE PROCEDIMIENTO ASIGNACIONES DIRECTAS</w:t>
            </w:r>
          </w:p>
          <w:p w14:paraId="69776FC4" w14:textId="77777777" w:rsidR="00B93F61" w:rsidRPr="00B93F61" w:rsidRDefault="00B93F61" w:rsidP="00B93F61">
            <w:pPr>
              <w:widowControl/>
              <w:tabs>
                <w:tab w:val="center" w:pos="4419"/>
                <w:tab w:val="right" w:pos="8838"/>
              </w:tabs>
              <w:jc w:val="center"/>
              <w:rPr>
                <w:rFonts w:ascii="Cambria" w:eastAsia="Calibri" w:hAnsi="Cambria" w:cs="Calibri"/>
                <w:b/>
                <w:color w:val="1F4E79" w:themeColor="accent5" w:themeShade="80"/>
                <w:sz w:val="22"/>
                <w:szCs w:val="22"/>
                <w:lang w:eastAsia="es-CL"/>
              </w:rPr>
            </w:pPr>
            <w:r w:rsidRPr="00B93F61">
              <w:rPr>
                <w:rFonts w:ascii="Cambria" w:eastAsia="Calibri" w:hAnsi="Cambria" w:cs="Calibri"/>
                <w:b/>
                <w:color w:val="1F4E79" w:themeColor="accent5" w:themeShade="80"/>
                <w:sz w:val="22"/>
                <w:szCs w:val="22"/>
                <w:lang w:eastAsia="es-CL"/>
              </w:rPr>
              <w:t xml:space="preserve">                          ACTIVIDADES NO CONCURSABLES</w:t>
            </w:r>
          </w:p>
          <w:p w14:paraId="26079F60" w14:textId="77777777" w:rsidR="00B93F61" w:rsidRPr="00B93F61" w:rsidRDefault="00B93F61" w:rsidP="00B93F61">
            <w:pPr>
              <w:widowControl/>
              <w:tabs>
                <w:tab w:val="center" w:pos="4419"/>
                <w:tab w:val="right" w:pos="8838"/>
              </w:tabs>
              <w:ind w:left="165"/>
              <w:jc w:val="center"/>
              <w:rPr>
                <w:rFonts w:ascii="Cambria" w:eastAsia="Calibri" w:hAnsi="Cambria" w:cs="Calibri"/>
                <w:b/>
                <w:color w:val="1F4E79" w:themeColor="accent5" w:themeShade="80"/>
                <w:sz w:val="22"/>
                <w:szCs w:val="22"/>
                <w:lang w:eastAsia="es-CL"/>
              </w:rPr>
            </w:pPr>
            <w:r w:rsidRPr="00B93F61">
              <w:rPr>
                <w:rFonts w:ascii="Cambria" w:eastAsia="Calibri" w:hAnsi="Cambria" w:cs="Calibri"/>
                <w:b/>
                <w:color w:val="1F4E79" w:themeColor="accent5" w:themeShade="80"/>
                <w:sz w:val="22"/>
                <w:szCs w:val="22"/>
                <w:lang w:eastAsia="es-CL"/>
              </w:rPr>
              <w:t xml:space="preserve">                       FONDO VINCULACIÓN CON LA COMUNIDAD 8%</w:t>
            </w:r>
          </w:p>
          <w:p w14:paraId="0D79F24E" w14:textId="77777777" w:rsidR="00B93F61" w:rsidRPr="00B93F61" w:rsidRDefault="00B93F61" w:rsidP="00B93F61">
            <w:pPr>
              <w:widowControl/>
              <w:tabs>
                <w:tab w:val="center" w:pos="4419"/>
                <w:tab w:val="right" w:pos="8838"/>
              </w:tabs>
              <w:jc w:val="center"/>
              <w:rPr>
                <w:rFonts w:ascii="Cambria" w:eastAsia="Calibri" w:hAnsi="Cambria" w:cs="Calibri"/>
                <w:sz w:val="22"/>
                <w:szCs w:val="22"/>
                <w:lang w:eastAsia="es-CL"/>
              </w:rPr>
            </w:pPr>
            <w:r w:rsidRPr="00B93F61">
              <w:rPr>
                <w:rFonts w:ascii="Cambria" w:eastAsia="Calibri" w:hAnsi="Cambria" w:cs="Calibri"/>
                <w:b/>
                <w:color w:val="1F4E79" w:themeColor="accent5" w:themeShade="80"/>
                <w:sz w:val="22"/>
                <w:szCs w:val="22"/>
                <w:lang w:eastAsia="es-CL"/>
              </w:rPr>
              <w:t xml:space="preserve">                        AÑO 2025</w:t>
            </w:r>
            <w:bookmarkEnd w:id="1"/>
          </w:p>
        </w:tc>
        <w:tc>
          <w:tcPr>
            <w:tcW w:w="2126" w:type="dxa"/>
            <w:tcBorders>
              <w:left w:val="nil"/>
            </w:tcBorders>
          </w:tcPr>
          <w:p w14:paraId="1A51584E" w14:textId="77777777" w:rsidR="00B93F61" w:rsidRPr="00B93F61" w:rsidRDefault="00B93F61" w:rsidP="00B93F61">
            <w:pPr>
              <w:widowControl/>
              <w:tabs>
                <w:tab w:val="center" w:pos="4419"/>
                <w:tab w:val="right" w:pos="8838"/>
              </w:tabs>
              <w:rPr>
                <w:rFonts w:ascii="Cambria" w:eastAsia="Calibri" w:hAnsi="Cambria" w:cs="Calibri"/>
                <w:sz w:val="22"/>
                <w:szCs w:val="22"/>
                <w:lang w:eastAsia="es-CL"/>
              </w:rPr>
            </w:pPr>
          </w:p>
        </w:tc>
      </w:tr>
      <w:bookmarkEnd w:id="0"/>
    </w:tbl>
    <w:p w14:paraId="1FF16C5E" w14:textId="77777777" w:rsidR="00B93F61" w:rsidRDefault="00B93F61" w:rsidP="00B93F61">
      <w:pPr>
        <w:spacing w:line="276" w:lineRule="auto"/>
        <w:rPr>
          <w:rFonts w:eastAsia="Arial"/>
          <w:b/>
          <w:sz w:val="40"/>
          <w:szCs w:val="40"/>
        </w:rPr>
      </w:pPr>
    </w:p>
    <w:p w14:paraId="42B7CDDC" w14:textId="0B037D7A" w:rsidR="00B93F61" w:rsidRDefault="00B93F61" w:rsidP="00B93F61">
      <w:pPr>
        <w:spacing w:line="276" w:lineRule="auto"/>
        <w:jc w:val="center"/>
        <w:rPr>
          <w:rFonts w:eastAsia="Arial"/>
          <w:b/>
          <w:sz w:val="40"/>
          <w:szCs w:val="40"/>
        </w:rPr>
      </w:pPr>
      <w:r>
        <w:rPr>
          <w:rFonts w:eastAsia="Arial"/>
          <w:b/>
          <w:sz w:val="40"/>
          <w:szCs w:val="40"/>
        </w:rPr>
        <w:t>ANEXO 2</w:t>
      </w:r>
    </w:p>
    <w:p w14:paraId="50FC3B50" w14:textId="77777777" w:rsidR="00B93F61" w:rsidRDefault="00B93F61" w:rsidP="00B93F6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B93F61" w14:paraId="73DAB460" w14:textId="77777777" w:rsidTr="00B93F61"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7C3A6F" w14:textId="77777777" w:rsidR="00B93F61" w:rsidRDefault="00B93F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DECLARACIÓN JURADA SIMPLE QUE NO EXISTE PARENTESCO ENTRE LA DIRECTIVA Y/O INSTITUCIÓN Y EL PROVEEDOR Y/O RECURSO HUMANO A CONTRATAR </w:t>
            </w:r>
            <w:bookmarkStart w:id="2" w:name="_heading=h.gjdgxs"/>
            <w:bookmarkEnd w:id="2"/>
          </w:p>
        </w:tc>
      </w:tr>
    </w:tbl>
    <w:p w14:paraId="2846B10D" w14:textId="77777777" w:rsidR="00B93F61" w:rsidRDefault="00B93F61" w:rsidP="00B93F61">
      <w:pPr>
        <w:rPr>
          <w:color w:val="000000"/>
        </w:rPr>
      </w:pPr>
    </w:p>
    <w:p w14:paraId="3B030209" w14:textId="77777777" w:rsidR="00B93F61" w:rsidRDefault="00B93F61" w:rsidP="00B93F61">
      <w:pPr>
        <w:rPr>
          <w:b/>
          <w:color w:val="000000"/>
        </w:rPr>
      </w:pPr>
    </w:p>
    <w:p w14:paraId="7D71E397" w14:textId="56D4EF80" w:rsidR="00B93F61" w:rsidRDefault="00B93F61" w:rsidP="00B93F61">
      <w:pPr>
        <w:rPr>
          <w:b/>
          <w:color w:val="000000"/>
        </w:rPr>
      </w:pPr>
      <w:r>
        <w:rPr>
          <w:b/>
          <w:color w:val="000000"/>
        </w:rPr>
        <w:t xml:space="preserve">ANTECEDENTES </w:t>
      </w:r>
      <w:r w:rsidR="00C04F04">
        <w:rPr>
          <w:b/>
          <w:color w:val="000000"/>
        </w:rPr>
        <w:t>(Instituciones Privadas/Instituciones Públicas)</w:t>
      </w:r>
    </w:p>
    <w:p w14:paraId="15350D45" w14:textId="77777777" w:rsidR="00B93F61" w:rsidRDefault="00B93F61" w:rsidP="00B93F61">
      <w:pPr>
        <w:rPr>
          <w:color w:val="000000"/>
        </w:rPr>
      </w:pPr>
    </w:p>
    <w:p w14:paraId="2F4ADBD2" w14:textId="49C9D0C0" w:rsidR="00B93F61" w:rsidRDefault="00B93F61" w:rsidP="00B93F61">
      <w:pPr>
        <w:spacing w:line="360" w:lineRule="auto"/>
        <w:jc w:val="both"/>
        <w:rPr>
          <w:color w:val="000000"/>
        </w:rPr>
      </w:pPr>
      <w:r>
        <w:rPr>
          <w:color w:val="000000"/>
        </w:rPr>
        <w:t>Nombre Institución: _____________________________________________________________</w:t>
      </w:r>
    </w:p>
    <w:p w14:paraId="65DFD344" w14:textId="01406F28" w:rsidR="00B93F61" w:rsidRDefault="00B93F61" w:rsidP="00B93F61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Nº</w:t>
      </w:r>
      <w:proofErr w:type="spellEnd"/>
      <w:r>
        <w:rPr>
          <w:color w:val="000000"/>
        </w:rPr>
        <w:t xml:space="preserve"> Rut Institució</w:t>
      </w:r>
      <w:r w:rsidR="00C04F04">
        <w:rPr>
          <w:color w:val="000000"/>
        </w:rPr>
        <w:t>n</w:t>
      </w:r>
      <w:r>
        <w:rPr>
          <w:color w:val="000000"/>
        </w:rPr>
        <w:t>: ____________________________</w:t>
      </w:r>
    </w:p>
    <w:p w14:paraId="56B8B896" w14:textId="052ABFEB" w:rsidR="00B93F61" w:rsidRDefault="00B93F61" w:rsidP="00B93F61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Domicilio: _____________________________________________________________________</w:t>
      </w:r>
    </w:p>
    <w:p w14:paraId="078E2704" w14:textId="19A76C87" w:rsidR="00B93F61" w:rsidRDefault="00B93F61" w:rsidP="00B93F61">
      <w:pPr>
        <w:spacing w:line="360" w:lineRule="auto"/>
        <w:jc w:val="both"/>
        <w:rPr>
          <w:color w:val="000000"/>
        </w:rPr>
      </w:pPr>
      <w:r>
        <w:rPr>
          <w:color w:val="000000"/>
        </w:rPr>
        <w:t>Nombre Representante Legal: ______________________________________________________</w:t>
      </w:r>
    </w:p>
    <w:p w14:paraId="737B73BB" w14:textId="77777777" w:rsidR="00B93F61" w:rsidRDefault="00B93F61" w:rsidP="00B93F61">
      <w:pPr>
        <w:spacing w:line="360" w:lineRule="auto"/>
        <w:jc w:val="both"/>
        <w:rPr>
          <w:b/>
          <w:color w:val="000000"/>
        </w:rPr>
      </w:pPr>
      <w:proofErr w:type="spellStart"/>
      <w:r>
        <w:rPr>
          <w:color w:val="000000"/>
        </w:rPr>
        <w:t>Nº</w:t>
      </w:r>
      <w:proofErr w:type="spellEnd"/>
      <w:r>
        <w:rPr>
          <w:color w:val="000000"/>
        </w:rPr>
        <w:t xml:space="preserve"> C.I.: _____________________________________</w:t>
      </w:r>
    </w:p>
    <w:p w14:paraId="6213BE60" w14:textId="1ED53639" w:rsidR="00B93F61" w:rsidRDefault="00B93F61" w:rsidP="00C04F04">
      <w:pPr>
        <w:spacing w:line="360" w:lineRule="auto"/>
        <w:rPr>
          <w:b/>
          <w:color w:val="000000"/>
        </w:rPr>
      </w:pPr>
    </w:p>
    <w:p w14:paraId="051BDC85" w14:textId="66E01A4A" w:rsidR="00C04F04" w:rsidRDefault="00C04F04" w:rsidP="00C04F04">
      <w:pPr>
        <w:rPr>
          <w:b/>
          <w:color w:val="000000"/>
        </w:rPr>
      </w:pPr>
      <w:r>
        <w:rPr>
          <w:b/>
          <w:color w:val="000000"/>
        </w:rPr>
        <w:t>ANTECEDENTES (Personas Naturales)</w:t>
      </w:r>
    </w:p>
    <w:p w14:paraId="18E79763" w14:textId="77777777" w:rsidR="00C04F04" w:rsidRDefault="00C04F04" w:rsidP="00C04F04">
      <w:pPr>
        <w:rPr>
          <w:color w:val="000000"/>
        </w:rPr>
      </w:pPr>
    </w:p>
    <w:p w14:paraId="07A765DE" w14:textId="3F92BA88" w:rsidR="00C04F04" w:rsidRDefault="00C04F04" w:rsidP="00C04F04">
      <w:pPr>
        <w:spacing w:line="360" w:lineRule="auto"/>
        <w:jc w:val="both"/>
        <w:rPr>
          <w:color w:val="000000"/>
        </w:rPr>
      </w:pPr>
      <w:r>
        <w:rPr>
          <w:color w:val="000000"/>
        </w:rPr>
        <w:t>Nombre Beneficiario: _________________________________________________</w:t>
      </w:r>
    </w:p>
    <w:p w14:paraId="02288BCC" w14:textId="1CAB6F0A" w:rsidR="00C04F04" w:rsidRPr="00C04F04" w:rsidRDefault="00C04F04" w:rsidP="00C04F04">
      <w:pPr>
        <w:spacing w:line="360" w:lineRule="auto"/>
        <w:jc w:val="both"/>
        <w:rPr>
          <w:b/>
          <w:color w:val="000000"/>
        </w:rPr>
      </w:pPr>
      <w:proofErr w:type="spellStart"/>
      <w:r>
        <w:rPr>
          <w:color w:val="000000"/>
        </w:rPr>
        <w:t>Nº</w:t>
      </w:r>
      <w:proofErr w:type="spellEnd"/>
      <w:r>
        <w:rPr>
          <w:color w:val="000000"/>
        </w:rPr>
        <w:t xml:space="preserve"> C.I.: _____________________________________</w:t>
      </w:r>
    </w:p>
    <w:p w14:paraId="41F2B285" w14:textId="77777777" w:rsidR="00C04F04" w:rsidRDefault="00C04F04" w:rsidP="00C04F04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Domicilio: _____________________________________________________________________</w:t>
      </w:r>
    </w:p>
    <w:p w14:paraId="16B76DAA" w14:textId="1B7AAD33" w:rsidR="00C04F04" w:rsidRDefault="00C04F04" w:rsidP="00C04F04">
      <w:pPr>
        <w:spacing w:line="360" w:lineRule="auto"/>
        <w:jc w:val="both"/>
        <w:rPr>
          <w:color w:val="000000"/>
        </w:rPr>
      </w:pPr>
      <w:r>
        <w:rPr>
          <w:color w:val="000000"/>
        </w:rPr>
        <w:t>Nombre Tutor Legal (</w:t>
      </w:r>
      <w:r w:rsidR="002A6527">
        <w:rPr>
          <w:color w:val="000000"/>
        </w:rPr>
        <w:t>En caso que el beneficiario sea menor de edad)</w:t>
      </w:r>
      <w:r>
        <w:rPr>
          <w:color w:val="000000"/>
        </w:rPr>
        <w:t>: ________________</w:t>
      </w:r>
      <w:r w:rsidR="002A6527">
        <w:rPr>
          <w:color w:val="000000"/>
        </w:rPr>
        <w:t>_______</w:t>
      </w:r>
    </w:p>
    <w:p w14:paraId="1BD1CF51" w14:textId="77777777" w:rsidR="002A6527" w:rsidRPr="00C04F04" w:rsidRDefault="002A6527" w:rsidP="002A6527">
      <w:pPr>
        <w:spacing w:line="360" w:lineRule="auto"/>
        <w:jc w:val="both"/>
        <w:rPr>
          <w:b/>
          <w:color w:val="000000"/>
        </w:rPr>
      </w:pPr>
      <w:proofErr w:type="spellStart"/>
      <w:r>
        <w:rPr>
          <w:color w:val="000000"/>
        </w:rPr>
        <w:t>Nº</w:t>
      </w:r>
      <w:proofErr w:type="spellEnd"/>
      <w:r>
        <w:rPr>
          <w:color w:val="000000"/>
        </w:rPr>
        <w:t xml:space="preserve"> C.I.: _____________________________________</w:t>
      </w:r>
    </w:p>
    <w:p w14:paraId="2DA49AD9" w14:textId="77777777" w:rsidR="00C04F04" w:rsidRDefault="00C04F04" w:rsidP="002A6527">
      <w:pPr>
        <w:spacing w:line="360" w:lineRule="auto"/>
        <w:rPr>
          <w:b/>
          <w:color w:val="000000"/>
        </w:rPr>
      </w:pPr>
    </w:p>
    <w:p w14:paraId="2A7B4304" w14:textId="77777777" w:rsidR="00B93F61" w:rsidRDefault="00B93F61" w:rsidP="00B93F61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DECLARO BAJO JURAMENTO</w:t>
      </w:r>
    </w:p>
    <w:p w14:paraId="55C6B7A2" w14:textId="77777777" w:rsidR="00B93F61" w:rsidRDefault="00B93F61" w:rsidP="00B93F61">
      <w:pPr>
        <w:spacing w:line="360" w:lineRule="auto"/>
        <w:jc w:val="both"/>
        <w:rPr>
          <w:b/>
          <w:color w:val="000000"/>
        </w:rPr>
      </w:pPr>
    </w:p>
    <w:p w14:paraId="437FB11F" w14:textId="77777777" w:rsidR="00B93F61" w:rsidRDefault="00B93F61" w:rsidP="00B93F61">
      <w:pPr>
        <w:spacing w:line="360" w:lineRule="auto"/>
        <w:jc w:val="both"/>
        <w:rPr>
          <w:color w:val="000000"/>
        </w:rPr>
      </w:pPr>
      <w:r>
        <w:rPr>
          <w:color w:val="000000"/>
        </w:rPr>
        <w:t>Que, el Recurso Humano a contratar (Honorarios) no es parte de la directiva de la institución y tampoco es familiar directo con alguno de sus miembros.</w:t>
      </w:r>
    </w:p>
    <w:p w14:paraId="14BAC1FD" w14:textId="77777777" w:rsidR="00B93F61" w:rsidRDefault="00B93F61" w:rsidP="00B93F61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Que, el proveedor y/o prestador de Servicios a contratar no tiene relación de parentesco con la Directiva de la Institución o parte de ella. Como tampoco, es una empresa relacionada con la Institución solicitante de recursos.</w:t>
      </w:r>
    </w:p>
    <w:p w14:paraId="38CBA520" w14:textId="77777777" w:rsidR="00440AC0" w:rsidRDefault="00440AC0" w:rsidP="00440AC0">
      <w:pPr>
        <w:widowControl/>
        <w:spacing w:after="160" w:line="259" w:lineRule="auto"/>
        <w:ind w:left="2832"/>
        <w:jc w:val="both"/>
        <w:rPr>
          <w:rFonts w:ascii="Cambria" w:eastAsia="Calibri" w:hAnsi="Cambria" w:cs="Calibri"/>
          <w:sz w:val="22"/>
          <w:szCs w:val="22"/>
          <w:lang w:val="es-CL" w:eastAsia="es-CL"/>
        </w:rPr>
      </w:pPr>
      <w:r w:rsidRPr="00440AC0">
        <w:rPr>
          <w:rFonts w:ascii="Cambria" w:eastAsia="Calibri" w:hAnsi="Cambria" w:cs="Calibri"/>
          <w:sz w:val="22"/>
          <w:szCs w:val="22"/>
          <w:lang w:val="es-CL" w:eastAsia="es-CL"/>
        </w:rPr>
        <w:t xml:space="preserve">    </w:t>
      </w:r>
    </w:p>
    <w:p w14:paraId="1A25ABA1" w14:textId="77777777" w:rsidR="00440AC0" w:rsidRDefault="00440AC0" w:rsidP="00440AC0">
      <w:pPr>
        <w:widowControl/>
        <w:spacing w:after="160" w:line="259" w:lineRule="auto"/>
        <w:ind w:left="2832"/>
        <w:jc w:val="both"/>
        <w:rPr>
          <w:rFonts w:ascii="Cambria" w:eastAsia="Calibri" w:hAnsi="Cambria" w:cs="Calibri"/>
          <w:sz w:val="22"/>
          <w:szCs w:val="22"/>
          <w:lang w:val="es-CL" w:eastAsia="es-CL"/>
        </w:rPr>
      </w:pPr>
    </w:p>
    <w:p w14:paraId="254A673D" w14:textId="778A9291" w:rsidR="00440AC0" w:rsidRPr="00440AC0" w:rsidRDefault="00440AC0" w:rsidP="00440AC0">
      <w:pPr>
        <w:widowControl/>
        <w:spacing w:after="160" w:line="259" w:lineRule="auto"/>
        <w:ind w:left="2832"/>
        <w:jc w:val="both"/>
        <w:rPr>
          <w:rFonts w:ascii="Cambria" w:eastAsia="Calibri" w:hAnsi="Cambria" w:cs="Calibri"/>
          <w:sz w:val="22"/>
          <w:szCs w:val="22"/>
          <w:lang w:val="es-CL" w:eastAsia="es-CL"/>
        </w:rPr>
      </w:pPr>
      <w:bookmarkStart w:id="3" w:name="_Hlk194065966"/>
      <w:r w:rsidRPr="00440AC0">
        <w:rPr>
          <w:rFonts w:ascii="Cambria" w:eastAsia="Calibri" w:hAnsi="Cambria" w:cs="Calibri"/>
          <w:sz w:val="22"/>
          <w:szCs w:val="22"/>
          <w:lang w:val="es-CL" w:eastAsia="es-CL"/>
        </w:rPr>
        <w:t xml:space="preserve">   ______________________________________</w:t>
      </w:r>
    </w:p>
    <w:p w14:paraId="32674E7A" w14:textId="17B360D3" w:rsidR="00440AC0" w:rsidRPr="00440AC0" w:rsidRDefault="00440AC0" w:rsidP="00440AC0">
      <w:pPr>
        <w:widowControl/>
        <w:spacing w:after="160" w:line="259" w:lineRule="auto"/>
        <w:jc w:val="center"/>
        <w:rPr>
          <w:rFonts w:ascii="Cambria" w:eastAsia="Calibri" w:hAnsi="Cambria" w:cs="Calibri"/>
          <w:b/>
          <w:bCs/>
          <w:sz w:val="22"/>
          <w:szCs w:val="22"/>
          <w:lang w:val="es-CL" w:eastAsia="es-CL"/>
        </w:rPr>
      </w:pPr>
      <w:r w:rsidRPr="00440AC0">
        <w:rPr>
          <w:rFonts w:ascii="Cambria" w:eastAsia="Calibri" w:hAnsi="Cambria" w:cs="Calibri"/>
          <w:b/>
          <w:bCs/>
          <w:sz w:val="22"/>
          <w:szCs w:val="22"/>
          <w:lang w:val="es-CL" w:eastAsia="es-CL"/>
        </w:rPr>
        <w:t xml:space="preserve">FIRMA </w:t>
      </w:r>
    </w:p>
    <w:bookmarkEnd w:id="3"/>
    <w:p w14:paraId="519C1688" w14:textId="77777777" w:rsidR="002A6527" w:rsidRDefault="002A6527" w:rsidP="00B93F61">
      <w:pPr>
        <w:spacing w:line="360" w:lineRule="auto"/>
        <w:jc w:val="both"/>
        <w:rPr>
          <w:b/>
          <w:color w:val="000000"/>
        </w:rPr>
      </w:pPr>
    </w:p>
    <w:sectPr w:rsidR="002A6527" w:rsidSect="002A6527">
      <w:pgSz w:w="12240" w:h="18720" w:code="4632"/>
      <w:pgMar w:top="993" w:right="1418" w:bottom="141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3D5C" w14:textId="77777777" w:rsidR="00622BA5" w:rsidRDefault="00622BA5" w:rsidP="00B93F61">
      <w:r>
        <w:separator/>
      </w:r>
    </w:p>
  </w:endnote>
  <w:endnote w:type="continuationSeparator" w:id="0">
    <w:p w14:paraId="30CFD1AD" w14:textId="77777777" w:rsidR="00622BA5" w:rsidRDefault="00622BA5" w:rsidP="00B9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AB75" w14:textId="77777777" w:rsidR="00622BA5" w:rsidRDefault="00622BA5" w:rsidP="00B93F61">
      <w:r>
        <w:separator/>
      </w:r>
    </w:p>
  </w:footnote>
  <w:footnote w:type="continuationSeparator" w:id="0">
    <w:p w14:paraId="651974D4" w14:textId="77777777" w:rsidR="00622BA5" w:rsidRDefault="00622BA5" w:rsidP="00B93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61"/>
    <w:rsid w:val="0019351D"/>
    <w:rsid w:val="002A6527"/>
    <w:rsid w:val="002E0D0A"/>
    <w:rsid w:val="00440AC0"/>
    <w:rsid w:val="00622BA5"/>
    <w:rsid w:val="007F6915"/>
    <w:rsid w:val="00835DA4"/>
    <w:rsid w:val="00A42568"/>
    <w:rsid w:val="00B93F61"/>
    <w:rsid w:val="00C04F04"/>
    <w:rsid w:val="00CF382B"/>
    <w:rsid w:val="00E22670"/>
    <w:rsid w:val="00E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7BBC"/>
  <w15:chartTrackingRefBased/>
  <w15:docId w15:val="{9C8AA218-65C3-4BE3-997D-8B528F51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3F61"/>
    <w:pPr>
      <w:spacing w:after="0" w:line="240" w:lineRule="auto"/>
    </w:pPr>
    <w:rPr>
      <w:rFonts w:ascii="Calibri" w:eastAsia="Calibri" w:hAnsi="Calibri" w:cs="Calibri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3F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3F6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3F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6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Nahuelcar</dc:creator>
  <cp:keywords/>
  <dc:description/>
  <cp:lastModifiedBy>Jessica Nahuelcar</cp:lastModifiedBy>
  <cp:revision>6</cp:revision>
  <dcterms:created xsi:type="dcterms:W3CDTF">2025-03-28T14:01:00Z</dcterms:created>
  <dcterms:modified xsi:type="dcterms:W3CDTF">2025-03-28T17:54:00Z</dcterms:modified>
</cp:coreProperties>
</file>